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705B" w14:textId="77777777" w:rsidR="005E2F85" w:rsidRPr="00D0347D" w:rsidRDefault="005E2F85" w:rsidP="00D0347D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D0347D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A168B0">
        <w:rPr>
          <w:rFonts w:ascii="仿宋_GB2312" w:eastAsia="仿宋_GB2312" w:hAnsi="Times New Roman" w:cs="Times New Roman"/>
          <w:sz w:val="32"/>
          <w:szCs w:val="32"/>
        </w:rPr>
        <w:t>3</w:t>
      </w:r>
      <w:r w:rsidR="0068396B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77DA464C" w14:textId="77777777" w:rsidR="0085109D" w:rsidRDefault="0085109D" w:rsidP="004B2DB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B5D2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上海交通大学</w:t>
      </w:r>
      <w:r w:rsidR="00B068F4" w:rsidRPr="004B5D2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科研报销失信行为清单</w:t>
      </w:r>
    </w:p>
    <w:p w14:paraId="0BC7B98A" w14:textId="77777777" w:rsidR="00420DE5" w:rsidRDefault="00420DE5" w:rsidP="00567484">
      <w:pPr>
        <w:widowControl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 w14:paraId="24B3B47C" w14:textId="4610094A" w:rsidR="004F1279" w:rsidRPr="004B5D28" w:rsidRDefault="000324E0" w:rsidP="00567484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>
        <w:rPr>
          <w:rFonts w:ascii="仿宋_GB2312" w:eastAsia="仿宋_GB2312" w:hAnsi="仿宋"/>
          <w:sz w:val="30"/>
          <w:szCs w:val="30"/>
        </w:rPr>
        <w:t xml:space="preserve"> </w:t>
      </w:r>
      <w:r w:rsidR="00BE7F0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Pr="004B5D2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、</w:t>
      </w:r>
      <w:r w:rsidRPr="004B5D28">
        <w:rPr>
          <w:rFonts w:ascii="仿宋_GB2312" w:eastAsia="仿宋_GB2312" w:hint="eastAsia"/>
          <w:b/>
          <w:bCs/>
          <w:sz w:val="30"/>
          <w:szCs w:val="30"/>
        </w:rPr>
        <w:t>违规列支科研外拨经费</w:t>
      </w:r>
      <w:r w:rsidRPr="004B5D28">
        <w:rPr>
          <w:rFonts w:ascii="仿宋_GB2312" w:eastAsia="仿宋_GB2312" w:hint="eastAsia"/>
          <w:sz w:val="30"/>
          <w:szCs w:val="30"/>
        </w:rPr>
        <w:t>：</w:t>
      </w:r>
      <w:r w:rsidR="00C65351" w:rsidRPr="004B5D28">
        <w:rPr>
          <w:rFonts w:ascii="仿宋_GB2312" w:eastAsia="仿宋_GB2312" w:hint="eastAsia"/>
          <w:sz w:val="30"/>
          <w:szCs w:val="30"/>
        </w:rPr>
        <w:t>编造虚假外协合同</w:t>
      </w:r>
      <w:r w:rsidR="00C65351">
        <w:rPr>
          <w:rFonts w:ascii="仿宋_GB2312" w:eastAsia="仿宋_GB2312" w:hint="eastAsia"/>
          <w:sz w:val="30"/>
          <w:szCs w:val="30"/>
        </w:rPr>
        <w:t>、</w:t>
      </w:r>
      <w:r w:rsidR="00C65351" w:rsidRPr="004B5D28">
        <w:rPr>
          <w:rFonts w:ascii="仿宋_GB2312" w:eastAsia="仿宋_GB2312" w:hint="eastAsia"/>
          <w:sz w:val="30"/>
          <w:szCs w:val="30"/>
        </w:rPr>
        <w:t>虚假业务</w:t>
      </w:r>
      <w:r w:rsidR="00C65351">
        <w:rPr>
          <w:rFonts w:ascii="仿宋_GB2312" w:eastAsia="仿宋_GB2312" w:hint="eastAsia"/>
          <w:sz w:val="30"/>
          <w:szCs w:val="30"/>
        </w:rPr>
        <w:t>，</w:t>
      </w:r>
      <w:r w:rsidR="0047670E">
        <w:rPr>
          <w:rFonts w:ascii="仿宋_GB2312" w:eastAsia="仿宋_GB2312" w:hint="eastAsia"/>
          <w:sz w:val="30"/>
          <w:szCs w:val="30"/>
        </w:rPr>
        <w:t>提供虚假发票</w:t>
      </w:r>
      <w:r w:rsidR="00C65351" w:rsidRPr="004B5D28">
        <w:rPr>
          <w:rFonts w:ascii="仿宋_GB2312" w:eastAsia="仿宋_GB2312" w:hint="eastAsia"/>
          <w:sz w:val="30"/>
          <w:szCs w:val="30"/>
        </w:rPr>
        <w:t>将</w:t>
      </w:r>
      <w:r w:rsidR="00C65351" w:rsidRPr="004B5D28">
        <w:rPr>
          <w:rFonts w:ascii="仿宋_GB2312" w:eastAsia="仿宋_GB2312" w:hAnsi="仿宋" w:hint="eastAsia"/>
          <w:sz w:val="30"/>
          <w:szCs w:val="30"/>
        </w:rPr>
        <w:t>科研经费转拨、转移到利益相关的单位或个人</w:t>
      </w:r>
      <w:r w:rsidR="00C65351" w:rsidRPr="004B5D28">
        <w:rPr>
          <w:rFonts w:ascii="仿宋_GB2312" w:eastAsia="仿宋_GB2312" w:hint="eastAsia"/>
          <w:sz w:val="30"/>
          <w:szCs w:val="30"/>
        </w:rPr>
        <w:t>；</w:t>
      </w:r>
      <w:r w:rsidR="004F1279" w:rsidRPr="004B5D28">
        <w:rPr>
          <w:rFonts w:ascii="仿宋_GB2312" w:eastAsia="仿宋_GB2312" w:hint="eastAsia"/>
          <w:sz w:val="30"/>
          <w:szCs w:val="30"/>
        </w:rPr>
        <w:t>擅自将科研经费拨付给不具备条件和资质</w:t>
      </w:r>
      <w:r w:rsidR="00435438" w:rsidRPr="004B5D28">
        <w:rPr>
          <w:rFonts w:ascii="仿宋_GB2312" w:eastAsia="仿宋_GB2312" w:hint="eastAsia"/>
          <w:sz w:val="30"/>
          <w:szCs w:val="30"/>
        </w:rPr>
        <w:t>开展相关工作的</w:t>
      </w:r>
      <w:r w:rsidR="004F1279" w:rsidRPr="004B5D28">
        <w:rPr>
          <w:rFonts w:ascii="仿宋_GB2312" w:eastAsia="仿宋_GB2312" w:hint="eastAsia"/>
          <w:sz w:val="30"/>
          <w:szCs w:val="30"/>
        </w:rPr>
        <w:t>委托方；</w:t>
      </w:r>
      <w:r w:rsidR="00C65351">
        <w:rPr>
          <w:rFonts w:ascii="仿宋_GB2312" w:eastAsia="仿宋_GB2312" w:hint="eastAsia"/>
          <w:sz w:val="30"/>
          <w:szCs w:val="30"/>
        </w:rPr>
        <w:t>恶意</w:t>
      </w:r>
      <w:r w:rsidR="004F1279" w:rsidRPr="004B5D28">
        <w:rPr>
          <w:rFonts w:ascii="仿宋_GB2312" w:eastAsia="仿宋_GB2312" w:hint="eastAsia"/>
          <w:sz w:val="30"/>
          <w:szCs w:val="30"/>
        </w:rPr>
        <w:t>分拆对外委托任务。</w:t>
      </w:r>
    </w:p>
    <w:p w14:paraId="1D1FBCDC" w14:textId="77777777" w:rsidR="00145CB4" w:rsidRPr="004B5D28" w:rsidRDefault="00BE7F0E" w:rsidP="00F74036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</w:t>
      </w:r>
      <w:r w:rsidR="00145CB4" w:rsidRPr="004B5D28">
        <w:rPr>
          <w:rFonts w:ascii="仿宋_GB2312" w:eastAsia="仿宋_GB2312" w:hint="eastAsia"/>
          <w:b/>
          <w:bCs/>
          <w:sz w:val="30"/>
          <w:szCs w:val="30"/>
        </w:rPr>
        <w:t>、违规列支劳务费或专家咨询费：</w:t>
      </w:r>
      <w:r w:rsidR="00901F61">
        <w:rPr>
          <w:rFonts w:ascii="仿宋_GB2312" w:eastAsia="仿宋_GB2312" w:hint="eastAsia"/>
          <w:sz w:val="30"/>
          <w:szCs w:val="30"/>
        </w:rPr>
        <w:t>伪造</w:t>
      </w:r>
      <w:r w:rsidR="00145CB4" w:rsidRPr="004B5D28">
        <w:rPr>
          <w:rFonts w:ascii="仿宋_GB2312" w:eastAsia="仿宋_GB2312" w:hint="eastAsia"/>
          <w:sz w:val="30"/>
          <w:szCs w:val="30"/>
        </w:rPr>
        <w:t>人员名单领取劳务费或</w:t>
      </w:r>
      <w:r w:rsidR="007B5DA1">
        <w:rPr>
          <w:rFonts w:ascii="仿宋_GB2312" w:eastAsia="仿宋_GB2312" w:hint="eastAsia"/>
          <w:sz w:val="30"/>
          <w:szCs w:val="30"/>
        </w:rPr>
        <w:t>专家</w:t>
      </w:r>
      <w:r w:rsidR="00145CB4" w:rsidRPr="004B5D28">
        <w:rPr>
          <w:rFonts w:ascii="仿宋_GB2312" w:eastAsia="仿宋_GB2312" w:hint="eastAsia"/>
          <w:sz w:val="30"/>
          <w:szCs w:val="30"/>
        </w:rPr>
        <w:t>咨询费；向与科研</w:t>
      </w:r>
      <w:r w:rsidR="001458C9">
        <w:rPr>
          <w:rFonts w:ascii="仿宋_GB2312" w:eastAsia="仿宋_GB2312" w:hint="eastAsia"/>
          <w:sz w:val="30"/>
          <w:szCs w:val="30"/>
        </w:rPr>
        <w:t>项目</w:t>
      </w:r>
      <w:r w:rsidR="00145CB4" w:rsidRPr="004B5D28">
        <w:rPr>
          <w:rFonts w:ascii="仿宋_GB2312" w:eastAsia="仿宋_GB2312" w:hint="eastAsia"/>
          <w:sz w:val="30"/>
          <w:szCs w:val="30"/>
        </w:rPr>
        <w:t>无关人员</w:t>
      </w:r>
      <w:r w:rsidR="007B5DA1">
        <w:rPr>
          <w:rFonts w:ascii="仿宋_GB2312" w:eastAsia="仿宋_GB2312" w:hint="eastAsia"/>
          <w:sz w:val="30"/>
          <w:szCs w:val="30"/>
        </w:rPr>
        <w:t>发</w:t>
      </w:r>
      <w:r w:rsidR="00145CB4" w:rsidRPr="004B5D28">
        <w:rPr>
          <w:rFonts w:ascii="仿宋_GB2312" w:eastAsia="仿宋_GB2312" w:hint="eastAsia"/>
          <w:sz w:val="30"/>
          <w:szCs w:val="30"/>
        </w:rPr>
        <w:t>放劳务费或专家咨询</w:t>
      </w:r>
      <w:r w:rsidR="00C65351">
        <w:rPr>
          <w:rFonts w:ascii="仿宋_GB2312" w:eastAsia="仿宋_GB2312" w:hint="eastAsia"/>
          <w:sz w:val="30"/>
          <w:szCs w:val="30"/>
        </w:rPr>
        <w:t>费</w:t>
      </w:r>
      <w:r w:rsidR="00145CB4" w:rsidRPr="004B5D28">
        <w:rPr>
          <w:rFonts w:ascii="仿宋_GB2312" w:eastAsia="仿宋_GB2312" w:hint="eastAsia"/>
          <w:sz w:val="30"/>
          <w:szCs w:val="30"/>
        </w:rPr>
        <w:t>；借学生名义冒领劳务费据为己有</w:t>
      </w:r>
      <w:r w:rsidR="00F74036" w:rsidRPr="004B5D28">
        <w:rPr>
          <w:rFonts w:ascii="仿宋_GB2312" w:eastAsia="仿宋_GB2312" w:hint="eastAsia"/>
          <w:sz w:val="30"/>
          <w:szCs w:val="30"/>
        </w:rPr>
        <w:t>。</w:t>
      </w:r>
    </w:p>
    <w:p w14:paraId="659D0628" w14:textId="397C23CD" w:rsidR="002F0F34" w:rsidRPr="004B5D28" w:rsidRDefault="00BE7F0E" w:rsidP="002F0F3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D34C98" w:rsidRPr="004B5D28">
        <w:rPr>
          <w:rFonts w:ascii="仿宋_GB2312" w:eastAsia="仿宋_GB2312" w:hint="eastAsia"/>
          <w:sz w:val="30"/>
          <w:szCs w:val="30"/>
        </w:rPr>
        <w:t>、</w:t>
      </w:r>
      <w:r w:rsidR="00D34C98" w:rsidRPr="004B5D28">
        <w:rPr>
          <w:rFonts w:ascii="仿宋" w:eastAsia="仿宋" w:hAnsi="仿宋"/>
          <w:b/>
          <w:sz w:val="30"/>
          <w:szCs w:val="30"/>
        </w:rPr>
        <w:t>违规列支差旅费</w:t>
      </w:r>
      <w:r w:rsidR="00D229ED" w:rsidRPr="004B5D28">
        <w:rPr>
          <w:rFonts w:ascii="仿宋" w:eastAsia="仿宋" w:hAnsi="仿宋" w:hint="eastAsia"/>
          <w:b/>
          <w:sz w:val="30"/>
          <w:szCs w:val="30"/>
        </w:rPr>
        <w:t>。</w:t>
      </w:r>
      <w:r w:rsidR="00901F61" w:rsidRPr="00FA5BD8">
        <w:rPr>
          <w:rFonts w:ascii="仿宋" w:eastAsia="仿宋" w:hAnsi="仿宋" w:hint="eastAsia"/>
          <w:sz w:val="30"/>
          <w:szCs w:val="30"/>
        </w:rPr>
        <w:t>虚构出差事项</w:t>
      </w:r>
      <w:r w:rsidR="00D229ED" w:rsidRPr="004B5D28">
        <w:rPr>
          <w:rFonts w:ascii="仿宋_GB2312" w:eastAsia="仿宋_GB2312" w:hint="eastAsia"/>
          <w:sz w:val="30"/>
          <w:szCs w:val="30"/>
        </w:rPr>
        <w:t>虚报出差天数、人数等信息</w:t>
      </w:r>
      <w:r w:rsidR="0047670E">
        <w:rPr>
          <w:rFonts w:ascii="仿宋_GB2312" w:eastAsia="仿宋_GB2312" w:hint="eastAsia"/>
          <w:sz w:val="30"/>
          <w:szCs w:val="30"/>
        </w:rPr>
        <w:t>，提供</w:t>
      </w:r>
      <w:r w:rsidR="0047670E">
        <w:rPr>
          <w:rFonts w:ascii="仿宋" w:eastAsia="仿宋" w:hAnsi="仿宋" w:hint="eastAsia"/>
          <w:sz w:val="30"/>
          <w:szCs w:val="30"/>
        </w:rPr>
        <w:t>虚假发票</w:t>
      </w:r>
      <w:r w:rsidR="00901F61">
        <w:rPr>
          <w:rFonts w:ascii="仿宋_GB2312" w:eastAsia="仿宋_GB2312" w:hint="eastAsia"/>
          <w:sz w:val="30"/>
          <w:szCs w:val="30"/>
        </w:rPr>
        <w:t>报销</w:t>
      </w:r>
      <w:r w:rsidR="00D229ED" w:rsidRPr="004B5D28">
        <w:rPr>
          <w:rFonts w:ascii="仿宋_GB2312" w:eastAsia="仿宋_GB2312" w:hint="eastAsia"/>
          <w:sz w:val="30"/>
          <w:szCs w:val="30"/>
        </w:rPr>
        <w:t>差旅费；在差旅费中报销应由个人承担的费用；报销与科研项目无关的家人、亲属等人员差旅费</w:t>
      </w:r>
      <w:r w:rsidR="002F0F34" w:rsidRPr="004B5D28">
        <w:rPr>
          <w:rFonts w:ascii="仿宋_GB2312" w:eastAsia="仿宋_GB2312" w:hint="eastAsia"/>
          <w:sz w:val="30"/>
          <w:szCs w:val="30"/>
        </w:rPr>
        <w:t>。</w:t>
      </w:r>
    </w:p>
    <w:p w14:paraId="54021C40" w14:textId="48D7C840" w:rsidR="00F74036" w:rsidRPr="004B5D28" w:rsidRDefault="00BE7F0E" w:rsidP="00F74036">
      <w:pPr>
        <w:spacing w:line="360" w:lineRule="auto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2F0F34" w:rsidRPr="004B5D28">
        <w:rPr>
          <w:rFonts w:ascii="仿宋" w:eastAsia="仿宋" w:hAnsi="仿宋" w:hint="eastAsia"/>
          <w:b/>
          <w:sz w:val="30"/>
          <w:szCs w:val="30"/>
        </w:rPr>
        <w:t>、</w:t>
      </w:r>
      <w:r w:rsidR="002F0F34" w:rsidRPr="004B5D28">
        <w:rPr>
          <w:rFonts w:ascii="仿宋" w:eastAsia="仿宋" w:hAnsi="仿宋"/>
          <w:b/>
          <w:sz w:val="30"/>
          <w:szCs w:val="30"/>
        </w:rPr>
        <w:t>违规列支会议费</w:t>
      </w:r>
      <w:r w:rsidR="002F0F34" w:rsidRPr="004B5D28">
        <w:rPr>
          <w:rFonts w:ascii="仿宋" w:eastAsia="仿宋" w:hAnsi="仿宋" w:hint="eastAsia"/>
          <w:b/>
          <w:sz w:val="30"/>
          <w:szCs w:val="30"/>
        </w:rPr>
        <w:t>。</w:t>
      </w:r>
      <w:r w:rsidR="00AC7750">
        <w:rPr>
          <w:rFonts w:ascii="仿宋" w:eastAsia="仿宋" w:hAnsi="仿宋" w:hint="eastAsia"/>
          <w:sz w:val="30"/>
          <w:szCs w:val="30"/>
        </w:rPr>
        <w:t>假</w:t>
      </w:r>
      <w:r w:rsidR="00AC7750" w:rsidRPr="004B5D28">
        <w:rPr>
          <w:rFonts w:ascii="仿宋" w:eastAsia="仿宋" w:hAnsi="仿宋" w:hint="eastAsia"/>
          <w:sz w:val="30"/>
          <w:szCs w:val="30"/>
        </w:rPr>
        <w:t>借会议名义组织参观、旅游、娱乐、健身等活动；</w:t>
      </w:r>
      <w:r w:rsidR="004C385C">
        <w:rPr>
          <w:rFonts w:ascii="仿宋" w:eastAsia="仿宋" w:hAnsi="仿宋" w:hint="eastAsia"/>
          <w:sz w:val="30"/>
          <w:szCs w:val="30"/>
        </w:rPr>
        <w:t>虚构会议事项、</w:t>
      </w:r>
      <w:r w:rsidR="002F0F34" w:rsidRPr="004B5D28">
        <w:rPr>
          <w:rFonts w:ascii="仿宋" w:eastAsia="仿宋" w:hAnsi="仿宋" w:hint="eastAsia"/>
          <w:sz w:val="30"/>
          <w:szCs w:val="30"/>
        </w:rPr>
        <w:t>虚报会议人数、天数等</w:t>
      </w:r>
      <w:r w:rsidR="00AC7750">
        <w:rPr>
          <w:rFonts w:ascii="仿宋" w:eastAsia="仿宋" w:hAnsi="仿宋" w:hint="eastAsia"/>
          <w:sz w:val="30"/>
          <w:szCs w:val="30"/>
        </w:rPr>
        <w:t>方式</w:t>
      </w:r>
      <w:r w:rsidR="0047670E">
        <w:rPr>
          <w:rFonts w:ascii="仿宋" w:eastAsia="仿宋" w:hAnsi="仿宋" w:hint="eastAsia"/>
          <w:sz w:val="30"/>
          <w:szCs w:val="30"/>
        </w:rPr>
        <w:t>，提供虚假发票</w:t>
      </w:r>
      <w:r w:rsidR="00AC7750">
        <w:rPr>
          <w:rFonts w:ascii="仿宋" w:eastAsia="仿宋" w:hAnsi="仿宋" w:hint="eastAsia"/>
          <w:sz w:val="30"/>
          <w:szCs w:val="30"/>
        </w:rPr>
        <w:t>报销</w:t>
      </w:r>
      <w:r w:rsidR="002F0F34" w:rsidRPr="004B5D28">
        <w:rPr>
          <w:rFonts w:ascii="仿宋" w:eastAsia="仿宋" w:hAnsi="仿宋" w:hint="eastAsia"/>
          <w:sz w:val="30"/>
          <w:szCs w:val="30"/>
        </w:rPr>
        <w:t>会议费</w:t>
      </w:r>
      <w:r w:rsidR="00AC7750">
        <w:rPr>
          <w:rFonts w:ascii="仿宋" w:eastAsia="仿宋" w:hAnsi="仿宋" w:hint="eastAsia"/>
          <w:sz w:val="30"/>
          <w:szCs w:val="30"/>
        </w:rPr>
        <w:t>；</w:t>
      </w:r>
      <w:r w:rsidR="004C385C" w:rsidRPr="004B5D28">
        <w:rPr>
          <w:rFonts w:ascii="仿宋" w:eastAsia="仿宋" w:hAnsi="仿宋" w:hint="eastAsia"/>
          <w:sz w:val="30"/>
          <w:szCs w:val="30"/>
        </w:rPr>
        <w:t>使用会议费</w:t>
      </w:r>
      <w:r w:rsidR="00AC7750">
        <w:rPr>
          <w:rFonts w:ascii="仿宋" w:eastAsia="仿宋" w:hAnsi="仿宋" w:hint="eastAsia"/>
          <w:sz w:val="30"/>
          <w:szCs w:val="30"/>
        </w:rPr>
        <w:t>报销</w:t>
      </w:r>
      <w:r w:rsidR="004C385C" w:rsidRPr="004B5D28">
        <w:rPr>
          <w:rFonts w:ascii="仿宋" w:eastAsia="仿宋" w:hAnsi="仿宋" w:hint="eastAsia"/>
          <w:sz w:val="30"/>
          <w:szCs w:val="30"/>
        </w:rPr>
        <w:t>与会议无关的其他费用</w:t>
      </w:r>
      <w:r>
        <w:rPr>
          <w:rFonts w:ascii="仿宋" w:eastAsia="仿宋" w:hAnsi="仿宋" w:hint="eastAsia"/>
          <w:sz w:val="30"/>
          <w:szCs w:val="30"/>
        </w:rPr>
        <w:t>。</w:t>
      </w:r>
      <w:r w:rsidR="001458C9" w:rsidRPr="004B5D28" w:rsidDel="001458C9">
        <w:rPr>
          <w:rFonts w:ascii="仿宋_GB2312" w:eastAsia="仿宋_GB2312" w:hint="eastAsia"/>
          <w:sz w:val="30"/>
          <w:szCs w:val="30"/>
        </w:rPr>
        <w:t xml:space="preserve"> </w:t>
      </w:r>
    </w:p>
    <w:p w14:paraId="7002966B" w14:textId="77777777" w:rsidR="003169D2" w:rsidRPr="004B5D28" w:rsidRDefault="00BE7F0E" w:rsidP="004F1279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="004F1279" w:rsidRPr="004B5D28">
        <w:rPr>
          <w:rFonts w:ascii="仿宋_GB2312" w:eastAsia="仿宋_GB2312" w:hint="eastAsia"/>
          <w:sz w:val="30"/>
          <w:szCs w:val="30"/>
        </w:rPr>
        <w:t>、</w:t>
      </w:r>
      <w:r w:rsidR="004F1279" w:rsidRPr="004B5D28">
        <w:rPr>
          <w:rFonts w:ascii="仿宋" w:eastAsia="仿宋" w:hAnsi="仿宋"/>
          <w:b/>
          <w:sz w:val="30"/>
          <w:szCs w:val="30"/>
        </w:rPr>
        <w:t>违规列支国际合作交流费</w:t>
      </w:r>
      <w:r w:rsidR="004F1279" w:rsidRPr="004B5D28">
        <w:rPr>
          <w:rFonts w:ascii="仿宋" w:eastAsia="仿宋" w:hAnsi="仿宋" w:hint="eastAsia"/>
          <w:b/>
          <w:sz w:val="30"/>
          <w:szCs w:val="30"/>
        </w:rPr>
        <w:t>。</w:t>
      </w:r>
      <w:r w:rsidR="009D083E" w:rsidRPr="00FA5BD8">
        <w:rPr>
          <w:rFonts w:ascii="仿宋" w:eastAsia="仿宋" w:hAnsi="仿宋" w:hint="eastAsia"/>
          <w:sz w:val="30"/>
          <w:szCs w:val="30"/>
        </w:rPr>
        <w:t>假借</w:t>
      </w:r>
      <w:r w:rsidR="000B239F" w:rsidRPr="009D083E">
        <w:rPr>
          <w:rFonts w:ascii="仿宋" w:eastAsia="仿宋" w:hAnsi="仿宋" w:hint="eastAsia"/>
          <w:sz w:val="30"/>
          <w:szCs w:val="30"/>
        </w:rPr>
        <w:t>学</w:t>
      </w:r>
      <w:r w:rsidR="009D083E">
        <w:rPr>
          <w:rFonts w:ascii="仿宋" w:eastAsia="仿宋" w:hAnsi="仿宋" w:hint="eastAsia"/>
          <w:sz w:val="30"/>
          <w:szCs w:val="30"/>
        </w:rPr>
        <w:t>术交流</w:t>
      </w:r>
      <w:r w:rsidR="000B239F" w:rsidRPr="000B239F">
        <w:rPr>
          <w:rFonts w:ascii="仿宋" w:eastAsia="仿宋" w:hAnsi="仿宋" w:hint="eastAsia"/>
          <w:sz w:val="30"/>
          <w:szCs w:val="30"/>
        </w:rPr>
        <w:t>的名义变相公款出国旅游；</w:t>
      </w:r>
      <w:r w:rsidR="003169D2" w:rsidRPr="004B5D28">
        <w:rPr>
          <w:rFonts w:ascii="仿宋" w:eastAsia="仿宋" w:hAnsi="仿宋" w:hint="eastAsia"/>
          <w:sz w:val="30"/>
          <w:szCs w:val="30"/>
        </w:rPr>
        <w:t>报销与科研项目无关的家人、亲属等人员国际旅费</w:t>
      </w:r>
      <w:r w:rsidR="00A168B0">
        <w:rPr>
          <w:rFonts w:ascii="仿宋" w:eastAsia="仿宋" w:hAnsi="仿宋" w:hint="eastAsia"/>
          <w:sz w:val="30"/>
          <w:szCs w:val="30"/>
        </w:rPr>
        <w:t>等</w:t>
      </w:r>
      <w:r w:rsidR="000B239F" w:rsidRPr="000B239F">
        <w:rPr>
          <w:rFonts w:ascii="仿宋" w:eastAsia="仿宋" w:hAnsi="仿宋" w:hint="eastAsia"/>
          <w:sz w:val="30"/>
          <w:szCs w:val="30"/>
        </w:rPr>
        <w:t>。</w:t>
      </w:r>
    </w:p>
    <w:p w14:paraId="2E51788A" w14:textId="77777777" w:rsidR="005E2F85" w:rsidRPr="004B5D28" w:rsidRDefault="00BE7F0E" w:rsidP="00F74036">
      <w:pPr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F74036" w:rsidRPr="004B5D28">
        <w:rPr>
          <w:rFonts w:ascii="仿宋" w:eastAsia="仿宋" w:hAnsi="仿宋" w:hint="eastAsia"/>
          <w:b/>
          <w:sz w:val="30"/>
          <w:szCs w:val="30"/>
        </w:rPr>
        <w:t>、违规列支设备费。</w:t>
      </w:r>
      <w:r w:rsidR="0085109D" w:rsidRPr="004B5D28">
        <w:rPr>
          <w:rFonts w:ascii="仿宋" w:eastAsia="仿宋" w:hAnsi="仿宋" w:hint="eastAsia"/>
          <w:sz w:val="30"/>
          <w:szCs w:val="30"/>
        </w:rPr>
        <w:t>购买与科研项目无关的设备；将科研经费购买的固定资产纳为己有；将科研经费购买的固定资产擅自转让、报废、变卖。</w:t>
      </w:r>
    </w:p>
    <w:p w14:paraId="068A0EBE" w14:textId="77777777" w:rsidR="005E2F85" w:rsidRPr="004B5D28" w:rsidRDefault="00BE7F0E" w:rsidP="00F74036">
      <w:pPr>
        <w:spacing w:line="360" w:lineRule="auto"/>
        <w:ind w:firstLineChars="150" w:firstLine="45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七</w:t>
      </w:r>
      <w:r w:rsidR="00D14350" w:rsidRPr="004B5D28">
        <w:rPr>
          <w:rFonts w:ascii="仿宋" w:eastAsia="仿宋" w:hAnsi="仿宋" w:hint="eastAsia"/>
          <w:b/>
          <w:sz w:val="30"/>
          <w:szCs w:val="30"/>
        </w:rPr>
        <w:t>、</w:t>
      </w:r>
      <w:r w:rsidR="005E2F85" w:rsidRPr="004B5D28">
        <w:rPr>
          <w:rFonts w:ascii="仿宋" w:eastAsia="仿宋" w:hAnsi="仿宋"/>
          <w:b/>
          <w:sz w:val="30"/>
          <w:szCs w:val="30"/>
        </w:rPr>
        <w:t>违规列支材料费</w:t>
      </w:r>
      <w:r w:rsidR="005E2F85" w:rsidRPr="004B5D28">
        <w:rPr>
          <w:rFonts w:ascii="仿宋" w:eastAsia="仿宋" w:hAnsi="仿宋" w:hint="eastAsia"/>
          <w:b/>
          <w:sz w:val="30"/>
          <w:szCs w:val="30"/>
        </w:rPr>
        <w:t>。</w:t>
      </w:r>
      <w:r w:rsidR="0085109D" w:rsidRPr="004B5D28">
        <w:rPr>
          <w:rFonts w:ascii="仿宋" w:eastAsia="仿宋" w:hAnsi="仿宋" w:hint="eastAsia"/>
          <w:sz w:val="30"/>
          <w:szCs w:val="30"/>
        </w:rPr>
        <w:t>购买与科研项目无关的材料；以购买材料名义将款项转入亲属、朋友或自己开办的公司套取资金</w:t>
      </w:r>
      <w:r w:rsidR="00F74036" w:rsidRPr="004B5D28">
        <w:rPr>
          <w:rFonts w:ascii="仿宋" w:eastAsia="仿宋" w:hAnsi="仿宋" w:hint="eastAsia"/>
          <w:sz w:val="30"/>
          <w:szCs w:val="30"/>
        </w:rPr>
        <w:t>；恶意拆分</w:t>
      </w:r>
      <w:r w:rsidR="003A43A2">
        <w:rPr>
          <w:rFonts w:ascii="仿宋" w:eastAsia="仿宋" w:hAnsi="仿宋" w:hint="eastAsia"/>
          <w:sz w:val="30"/>
          <w:szCs w:val="30"/>
        </w:rPr>
        <w:t>发票、合同</w:t>
      </w:r>
      <w:r w:rsidR="001458C9">
        <w:rPr>
          <w:rFonts w:ascii="仿宋" w:eastAsia="仿宋" w:hAnsi="仿宋" w:hint="eastAsia"/>
          <w:sz w:val="30"/>
          <w:szCs w:val="30"/>
        </w:rPr>
        <w:t>以</w:t>
      </w:r>
      <w:r w:rsidR="00F74036" w:rsidRPr="004B5D28">
        <w:rPr>
          <w:rFonts w:ascii="仿宋" w:eastAsia="仿宋" w:hAnsi="仿宋" w:hint="eastAsia"/>
          <w:sz w:val="30"/>
          <w:szCs w:val="30"/>
        </w:rPr>
        <w:t>逃避招投标。</w:t>
      </w:r>
    </w:p>
    <w:p w14:paraId="796442DF" w14:textId="62C7A100" w:rsidR="00AB0E25" w:rsidRPr="00567484" w:rsidRDefault="00BE7F0E" w:rsidP="004B5D28">
      <w:pPr>
        <w:spacing w:line="360" w:lineRule="auto"/>
        <w:ind w:firstLineChars="150" w:firstLine="45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</w:t>
      </w:r>
      <w:r w:rsidR="004F1279" w:rsidRPr="004B5D28">
        <w:rPr>
          <w:rFonts w:ascii="仿宋" w:eastAsia="仿宋" w:hAnsi="仿宋" w:hint="eastAsia"/>
          <w:b/>
          <w:sz w:val="30"/>
          <w:szCs w:val="30"/>
        </w:rPr>
        <w:t>、</w:t>
      </w:r>
      <w:r w:rsidRPr="004B5D28">
        <w:rPr>
          <w:rFonts w:ascii="仿宋" w:eastAsia="仿宋" w:hAnsi="仿宋"/>
          <w:b/>
          <w:sz w:val="30"/>
          <w:szCs w:val="30"/>
        </w:rPr>
        <w:t>违规列支</w:t>
      </w:r>
      <w:r w:rsidRPr="00C01938">
        <w:rPr>
          <w:rFonts w:ascii="仿宋" w:eastAsia="仿宋" w:hAnsi="仿宋" w:hint="eastAsia"/>
          <w:b/>
          <w:sz w:val="30"/>
          <w:szCs w:val="30"/>
        </w:rPr>
        <w:t>与科研项目无关的其他支出</w:t>
      </w:r>
      <w:r w:rsidR="00AB0E25" w:rsidRPr="00FA5BD8">
        <w:rPr>
          <w:rFonts w:ascii="仿宋" w:eastAsia="仿宋" w:hAnsi="仿宋" w:hint="eastAsia"/>
          <w:b/>
          <w:sz w:val="30"/>
          <w:szCs w:val="30"/>
        </w:rPr>
        <w:t>。</w:t>
      </w:r>
      <w:r w:rsidR="00C511A0" w:rsidRPr="00FA5BD8">
        <w:rPr>
          <w:rFonts w:ascii="仿宋" w:eastAsia="仿宋" w:hAnsi="仿宋" w:hint="eastAsia"/>
          <w:sz w:val="30"/>
          <w:szCs w:val="30"/>
        </w:rPr>
        <w:t>在科研经费中报销</w:t>
      </w:r>
      <w:r w:rsidR="00420DE5" w:rsidRPr="00420DE5">
        <w:rPr>
          <w:rFonts w:ascii="仿宋" w:eastAsia="仿宋" w:hAnsi="仿宋" w:hint="eastAsia"/>
          <w:sz w:val="30"/>
          <w:szCs w:val="30"/>
        </w:rPr>
        <w:t>当由个人负担的有关费用和支付各种罚款、捐款、赞助、投资等</w:t>
      </w:r>
      <w:r w:rsidR="00CC26E9">
        <w:rPr>
          <w:rFonts w:ascii="仿宋" w:eastAsia="仿宋" w:hAnsi="仿宋" w:hint="eastAsia"/>
          <w:sz w:val="30"/>
          <w:szCs w:val="30"/>
        </w:rPr>
        <w:t>。</w:t>
      </w:r>
    </w:p>
    <w:p w14:paraId="16665987" w14:textId="77777777" w:rsidR="00420DE5" w:rsidRDefault="00420DE5" w:rsidP="00AB0E25">
      <w:pPr>
        <w:spacing w:line="360" w:lineRule="auto"/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20DE5" w:rsidSect="0011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7C53" w14:textId="77777777" w:rsidR="003D67C9" w:rsidRDefault="003D67C9" w:rsidP="00B068F4">
      <w:r>
        <w:separator/>
      </w:r>
    </w:p>
  </w:endnote>
  <w:endnote w:type="continuationSeparator" w:id="0">
    <w:p w14:paraId="22AA1626" w14:textId="77777777" w:rsidR="003D67C9" w:rsidRDefault="003D67C9" w:rsidP="00B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6950" w14:textId="77777777" w:rsidR="003D67C9" w:rsidRDefault="003D67C9" w:rsidP="00B068F4">
      <w:r>
        <w:separator/>
      </w:r>
    </w:p>
  </w:footnote>
  <w:footnote w:type="continuationSeparator" w:id="0">
    <w:p w14:paraId="4FCEA1C0" w14:textId="77777777" w:rsidR="003D67C9" w:rsidRDefault="003D67C9" w:rsidP="00B0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F4"/>
    <w:rsid w:val="0003127D"/>
    <w:rsid w:val="000324E0"/>
    <w:rsid w:val="00034F75"/>
    <w:rsid w:val="000422F2"/>
    <w:rsid w:val="00050C48"/>
    <w:rsid w:val="000763B1"/>
    <w:rsid w:val="000914F3"/>
    <w:rsid w:val="000B239F"/>
    <w:rsid w:val="00105D93"/>
    <w:rsid w:val="00115A50"/>
    <w:rsid w:val="00144AFE"/>
    <w:rsid w:val="001458C9"/>
    <w:rsid w:val="00145CB4"/>
    <w:rsid w:val="00146B0C"/>
    <w:rsid w:val="00152374"/>
    <w:rsid w:val="00174829"/>
    <w:rsid w:val="001D2D04"/>
    <w:rsid w:val="00213F2A"/>
    <w:rsid w:val="002438CA"/>
    <w:rsid w:val="00277E41"/>
    <w:rsid w:val="002F0F34"/>
    <w:rsid w:val="003169D2"/>
    <w:rsid w:val="00331575"/>
    <w:rsid w:val="0033593C"/>
    <w:rsid w:val="00356E79"/>
    <w:rsid w:val="00390FD3"/>
    <w:rsid w:val="00394ADA"/>
    <w:rsid w:val="003A43A2"/>
    <w:rsid w:val="003A52D9"/>
    <w:rsid w:val="003D67C9"/>
    <w:rsid w:val="00420DE5"/>
    <w:rsid w:val="00435438"/>
    <w:rsid w:val="0045769A"/>
    <w:rsid w:val="0047670E"/>
    <w:rsid w:val="00484780"/>
    <w:rsid w:val="004930D3"/>
    <w:rsid w:val="004B2DB7"/>
    <w:rsid w:val="004B5D28"/>
    <w:rsid w:val="004C1E6F"/>
    <w:rsid w:val="004C385C"/>
    <w:rsid w:val="004F1279"/>
    <w:rsid w:val="004F36B8"/>
    <w:rsid w:val="00567484"/>
    <w:rsid w:val="00584A43"/>
    <w:rsid w:val="005E04A7"/>
    <w:rsid w:val="005E2F85"/>
    <w:rsid w:val="005E691A"/>
    <w:rsid w:val="00670E7F"/>
    <w:rsid w:val="0068396B"/>
    <w:rsid w:val="006F0C84"/>
    <w:rsid w:val="0079119E"/>
    <w:rsid w:val="00795383"/>
    <w:rsid w:val="007A2D77"/>
    <w:rsid w:val="007B5DA1"/>
    <w:rsid w:val="007D5F0E"/>
    <w:rsid w:val="007F4305"/>
    <w:rsid w:val="007F54DC"/>
    <w:rsid w:val="00821B03"/>
    <w:rsid w:val="00841DF2"/>
    <w:rsid w:val="0085109D"/>
    <w:rsid w:val="00893C90"/>
    <w:rsid w:val="008C6201"/>
    <w:rsid w:val="008C7DF4"/>
    <w:rsid w:val="00901F61"/>
    <w:rsid w:val="00940E5B"/>
    <w:rsid w:val="009D083E"/>
    <w:rsid w:val="009F49C3"/>
    <w:rsid w:val="00A168B0"/>
    <w:rsid w:val="00A44087"/>
    <w:rsid w:val="00A61142"/>
    <w:rsid w:val="00AB0E25"/>
    <w:rsid w:val="00AC7750"/>
    <w:rsid w:val="00B052C0"/>
    <w:rsid w:val="00B068F4"/>
    <w:rsid w:val="00BC1443"/>
    <w:rsid w:val="00BE7F0E"/>
    <w:rsid w:val="00C511A0"/>
    <w:rsid w:val="00C53C26"/>
    <w:rsid w:val="00C65351"/>
    <w:rsid w:val="00CA0E99"/>
    <w:rsid w:val="00CC26E9"/>
    <w:rsid w:val="00CF1548"/>
    <w:rsid w:val="00CF17AD"/>
    <w:rsid w:val="00D0347D"/>
    <w:rsid w:val="00D14350"/>
    <w:rsid w:val="00D14BA4"/>
    <w:rsid w:val="00D229ED"/>
    <w:rsid w:val="00D34C98"/>
    <w:rsid w:val="00D535D2"/>
    <w:rsid w:val="00D93041"/>
    <w:rsid w:val="00E25E39"/>
    <w:rsid w:val="00E81B14"/>
    <w:rsid w:val="00EB59CB"/>
    <w:rsid w:val="00F06B42"/>
    <w:rsid w:val="00F17A96"/>
    <w:rsid w:val="00F23FDA"/>
    <w:rsid w:val="00F34E4C"/>
    <w:rsid w:val="00F74036"/>
    <w:rsid w:val="00FA5BD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0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F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7482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7482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7482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7482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7482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7482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7482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93C9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312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F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7482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7482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7482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7482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7482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7482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74829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93C9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312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</dc:creator>
  <cp:lastModifiedBy>CWB1</cp:lastModifiedBy>
  <cp:revision>2</cp:revision>
  <dcterms:created xsi:type="dcterms:W3CDTF">2020-04-24T06:11:00Z</dcterms:created>
  <dcterms:modified xsi:type="dcterms:W3CDTF">2020-04-24T06:11:00Z</dcterms:modified>
</cp:coreProperties>
</file>